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tabs>
          <w:tab w:val="left" w:pos="8199"/>
          <w:tab w:val="left" w:pos="11079"/>
        </w:tabs>
        <w:spacing w:after="0" w:before="40" w:line="240"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Name:</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02">
      <w:pPr>
        <w:tabs>
          <w:tab w:val="left" w:pos="3623"/>
          <w:tab w:val="left" w:pos="11019"/>
        </w:tabs>
        <w:spacing w:before="182" w:lineRule="auto"/>
        <w:ind w:left="220"/>
        <w:rPr>
          <w:b w:val="1"/>
          <w:sz w:val="32"/>
          <w:szCs w:val="32"/>
        </w:rPr>
      </w:pPr>
      <w:r w:rsidDel="00000000" w:rsidR="00000000" w:rsidRPr="00000000">
        <w:rPr>
          <w:color w:val="ffffff"/>
          <w:sz w:val="32"/>
          <w:szCs w:val="32"/>
          <w:shd w:fill="a6a6a6" w:val="clear"/>
          <w:rtl w:val="0"/>
        </w:rPr>
        <w:t xml:space="preserve"> </w:t>
        <w:tab/>
      </w:r>
      <w:r w:rsidDel="00000000" w:rsidR="00000000" w:rsidRPr="00000000">
        <w:rPr>
          <w:b w:val="1"/>
          <w:color w:val="ffffff"/>
          <w:sz w:val="32"/>
          <w:szCs w:val="32"/>
          <w:shd w:fill="a6a6a6" w:val="clear"/>
          <w:rtl w:val="0"/>
        </w:rPr>
        <w:t xml:space="preserve">HISTORY OF FORENSICS</w:t>
        <w:tab/>
      </w:r>
      <w:r w:rsidDel="00000000" w:rsidR="00000000" w:rsidRPr="00000000">
        <w:rPr>
          <w:rtl w:val="0"/>
        </w:rPr>
      </w:r>
    </w:p>
    <w:p w:rsidR="00000000" w:rsidDel="00000000" w:rsidP="00000000" w:rsidRDefault="00000000" w:rsidRPr="00000000" w14:paraId="00000003">
      <w:pPr>
        <w:pStyle w:val="Heading1"/>
        <w:tabs>
          <w:tab w:val="left" w:pos="11019"/>
        </w:tabs>
        <w:spacing w:before="189" w:lineRule="auto"/>
        <w:rPr/>
      </w:pPr>
      <w:r w:rsidDel="00000000" w:rsidR="00000000" w:rsidRPr="00000000">
        <w:rPr>
          <w:shd w:fill="d9d9d9" w:val="clear"/>
          <w:rtl w:val="0"/>
        </w:rPr>
        <w:t xml:space="preserve">What is forensic science?</w:t>
        <w:tab/>
      </w:r>
      <w:r w:rsidDel="00000000" w:rsidR="00000000" w:rsidRPr="00000000">
        <w:rPr>
          <w:rtl w:val="0"/>
        </w:rPr>
      </w:r>
    </w:p>
    <w:p w:rsidR="00000000" w:rsidDel="00000000" w:rsidP="00000000" w:rsidRDefault="00000000" w:rsidRPr="00000000" w14:paraId="00000004">
      <w:pPr>
        <w:tabs>
          <w:tab w:val="left" w:pos="940"/>
          <w:tab w:val="left" w:pos="3879"/>
          <w:tab w:val="left" w:pos="6039"/>
          <w:tab w:val="left" w:pos="7419"/>
          <w:tab w:val="left" w:pos="9639"/>
        </w:tabs>
        <w:spacing w:line="360" w:lineRule="auto"/>
        <w:ind w:left="220" w:right="258"/>
        <w:rPr>
          <w:sz w:val="24"/>
          <w:szCs w:val="24"/>
        </w:rPr>
      </w:pPr>
      <w:r w:rsidDel="00000000" w:rsidR="00000000" w:rsidRPr="00000000">
        <w:rPr>
          <w:sz w:val="24"/>
          <w:szCs w:val="24"/>
          <w:rtl w:val="0"/>
        </w:rPr>
        <w:tab/>
        <w:t xml:space="preserve">Forensic science is the ________________________ of ___________________ to the criminal and_____________________ laws that are _____________ by police agencies in a criminal justice system.</w:t>
      </w:r>
    </w:p>
    <w:p w:rsidR="00000000" w:rsidDel="00000000" w:rsidP="00000000" w:rsidRDefault="00000000" w:rsidRPr="00000000" w14:paraId="00000005">
      <w:pPr>
        <w:pStyle w:val="Heading1"/>
        <w:tabs>
          <w:tab w:val="left" w:pos="11019"/>
        </w:tabs>
        <w:spacing w:before="165" w:lineRule="auto"/>
        <w:rPr/>
      </w:pPr>
      <w:r w:rsidDel="00000000" w:rsidR="00000000" w:rsidRPr="00000000">
        <w:rPr>
          <w:shd w:fill="d9d9d9" w:val="clear"/>
          <w:rtl w:val="0"/>
        </w:rPr>
        <w:t xml:space="preserve">Forensic professions</w:t>
        <w:tab/>
      </w: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Engineering Science</w:t>
        <w:tab/>
        <w:tab/>
        <w:tab/>
        <w:tab/>
        <w:tab/>
        <w:t xml:space="preserve">Odontology</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w:t>
        <w:tab/>
        <w:tab/>
        <w:tab/>
        <w:tab/>
        <w:tab/>
        <w:t xml:space="preserve">_________________</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Questioned Documents</w:t>
        <w:tab/>
        <w:tab/>
        <w:tab/>
        <w:tab/>
        <w:tab/>
        <w:t xml:space="preserve">Toxicology</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Behavioral Science</w:t>
        <w:tab/>
        <w:tab/>
        <w:tab/>
        <w:tab/>
        <w:tab/>
        <w:t xml:space="preserve">Photography</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w:t>
        <w:tab/>
        <w:tab/>
        <w:tab/>
        <w:tab/>
        <w:tab/>
        <w:t xml:space="preserve">_________________</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Tool Mark Examination</w:t>
        <w:tab/>
        <w:tab/>
        <w:tab/>
        <w:tab/>
        <w:tab/>
        <w:t xml:space="preserve">Entomology</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Computer/Digital Analysis</w:t>
        <w:tab/>
        <w:tab/>
        <w:tab/>
        <w:tab/>
        <w:t xml:space="preserve">__________________</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tabs>
          <w:tab w:val="left" w:pos="3099"/>
        </w:tabs>
        <w:spacing w:after="0" w:before="183" w:line="24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pStyle w:val="Heading1"/>
        <w:tabs>
          <w:tab w:val="left" w:pos="11019"/>
        </w:tabs>
        <w:rPr/>
      </w:pPr>
      <w:r w:rsidDel="00000000" w:rsidR="00000000" w:rsidRPr="00000000">
        <w:rPr>
          <w:shd w:fill="d9d9d9" w:val="clear"/>
          <w:rtl w:val="0"/>
        </w:rPr>
        <w:t xml:space="preserve">Crime laboratory services</w:t>
        <w:tab/>
      </w:r>
      <w:r w:rsidDel="00000000" w:rsidR="00000000" w:rsidRPr="00000000">
        <w:rPr>
          <w:rtl w:val="0"/>
        </w:rPr>
      </w:r>
    </w:p>
    <w:p w:rsidR="00000000" w:rsidDel="00000000" w:rsidP="00000000" w:rsidRDefault="00000000" w:rsidRPr="00000000" w14:paraId="0000000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w:t>
      </w:r>
    </w:p>
    <w:p w:rsidR="00000000" w:rsidDel="00000000" w:rsidP="00000000" w:rsidRDefault="00000000" w:rsidRPr="00000000" w14:paraId="00000010">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Drugs, glass, paint, explosives and soil</w:t>
      </w:r>
    </w:p>
    <w:p w:rsidR="00000000" w:rsidDel="00000000" w:rsidP="00000000" w:rsidRDefault="00000000" w:rsidRPr="00000000" w14:paraId="00000011">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Biology Unit</w:t>
      </w:r>
    </w:p>
    <w:p w:rsidR="00000000" w:rsidDel="00000000" w:rsidP="00000000" w:rsidRDefault="00000000" w:rsidRPr="00000000" w14:paraId="00000012">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 profiling of dried bloodstains and other body fluids</w:t>
      </w:r>
    </w:p>
    <w:p w:rsidR="00000000" w:rsidDel="00000000" w:rsidP="00000000" w:rsidRDefault="00000000" w:rsidRPr="00000000" w14:paraId="00000013">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Comparison of hairs and fibers</w:t>
      </w:r>
    </w:p>
    <w:p w:rsidR="00000000" w:rsidDel="00000000" w:rsidP="00000000" w:rsidRDefault="00000000" w:rsidRPr="00000000" w14:paraId="00000014">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 and comparison of plant materials (wool, seeds, etc.a)</w:t>
      </w:r>
    </w:p>
    <w:p w:rsidR="00000000" w:rsidDel="00000000" w:rsidP="00000000" w:rsidRDefault="00000000" w:rsidRPr="00000000" w14:paraId="0000001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Firearms Unit</w:t>
      </w:r>
    </w:p>
    <w:p w:rsidR="00000000" w:rsidDel="00000000" w:rsidP="00000000" w:rsidRDefault="00000000" w:rsidRPr="00000000" w14:paraId="00000016">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Examines ______________, discharged bullets, cartridge cases, shotgun shells, and ______________.  Gunshot Residue (__________) is also studied and analyzed.</w:t>
      </w:r>
    </w:p>
    <w:p w:rsidR="00000000" w:rsidDel="00000000" w:rsidP="00000000" w:rsidRDefault="00000000" w:rsidRPr="00000000" w14:paraId="0000001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1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 Examination Unit</w:t>
      </w:r>
    </w:p>
    <w:p w:rsidR="00000000" w:rsidDel="00000000" w:rsidP="00000000" w:rsidRDefault="00000000" w:rsidRPr="00000000" w14:paraId="00000018">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 and typewriting document analysis as well as paper and ink analysis</w:t>
      </w:r>
    </w:p>
    <w:p w:rsidR="00000000" w:rsidDel="00000000" w:rsidP="00000000" w:rsidRDefault="00000000" w:rsidRPr="00000000" w14:paraId="0000001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1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 Unit</w:t>
      </w:r>
    </w:p>
    <w:p w:rsidR="00000000" w:rsidDel="00000000" w:rsidP="00000000" w:rsidRDefault="00000000" w:rsidRPr="00000000" w14:paraId="0000001A">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Digital, infrared, ultraviolet and X-ray photography yields new information</w:t>
      </w:r>
    </w:p>
    <w:p w:rsidR="00000000" w:rsidDel="00000000" w:rsidP="00000000" w:rsidRDefault="00000000" w:rsidRPr="00000000" w14:paraId="0000001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1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Full Service Labs also provide</w:t>
      </w:r>
    </w:p>
    <w:p w:rsidR="00000000" w:rsidDel="00000000" w:rsidP="00000000" w:rsidRDefault="00000000" w:rsidRPr="00000000" w14:paraId="0000001C">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 Units</w:t>
      </w:r>
    </w:p>
    <w:p w:rsidR="00000000" w:rsidDel="00000000" w:rsidP="00000000" w:rsidRDefault="00000000" w:rsidRPr="00000000" w14:paraId="0000001D">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Latent Fingerprint Unit</w:t>
      </w:r>
    </w:p>
    <w:p w:rsidR="00000000" w:rsidDel="00000000" w:rsidP="00000000" w:rsidRDefault="00000000" w:rsidRPr="00000000" w14:paraId="0000001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 Unit</w:t>
      </w:r>
    </w:p>
    <w:p w:rsidR="00000000" w:rsidDel="00000000" w:rsidP="00000000" w:rsidRDefault="00000000" w:rsidRPr="00000000" w14:paraId="0000001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Voiceprint Analysis Unit</w:t>
      </w:r>
    </w:p>
    <w:p w:rsidR="00000000" w:rsidDel="00000000" w:rsidP="00000000" w:rsidRDefault="00000000" w:rsidRPr="00000000" w14:paraId="0000002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10" w:line="360" w:lineRule="auto"/>
        <w:ind w:left="144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 Unit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22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22">
      <w:pPr>
        <w:pStyle w:val="Heading1"/>
        <w:tabs>
          <w:tab w:val="left" w:pos="11019"/>
        </w:tabs>
        <w:spacing w:before="69" w:lineRule="auto"/>
        <w:rPr>
          <w:shd w:fill="d9d9d9" w:val="clear"/>
        </w:rPr>
      </w:pPr>
      <w:r w:rsidDel="00000000" w:rsidR="00000000" w:rsidRPr="00000000">
        <w:rPr>
          <w:shd w:fill="d9d9d9" w:val="clear"/>
          <w:rtl w:val="0"/>
        </w:rPr>
        <w:t xml:space="preserve">Four major federal crime lab</w:t>
        <w:tab/>
      </w:r>
    </w:p>
    <w:p w:rsidR="00000000" w:rsidDel="00000000" w:rsidP="00000000" w:rsidRDefault="00000000" w:rsidRPr="00000000" w14:paraId="00000023">
      <w:pPr>
        <w:pStyle w:val="Heading1"/>
        <w:shd w:fill="ffffff" w:val="clear"/>
        <w:tabs>
          <w:tab w:val="left" w:pos="11019"/>
        </w:tabs>
        <w:rPr>
          <w:b w:val="0"/>
          <w:shd w:fill="d9d9d9" w:val="clear"/>
        </w:rPr>
      </w:pPr>
      <w:r w:rsidDel="00000000" w:rsidR="00000000" w:rsidRPr="00000000">
        <w:rPr>
          <w:b w:val="0"/>
          <w:shd w:fill="d9d9d9" w:val="clear"/>
          <w:rtl w:val="0"/>
        </w:rPr>
        <w:t xml:space="preserve">_______________ – Federal Bureau of Investigation has largest crime lab in the world</w:t>
      </w:r>
    </w:p>
    <w:p w:rsidR="00000000" w:rsidDel="00000000" w:rsidP="00000000" w:rsidRDefault="00000000" w:rsidRPr="00000000" w14:paraId="00000024">
      <w:pPr>
        <w:pStyle w:val="Heading1"/>
        <w:shd w:fill="ffffff" w:val="clear"/>
        <w:tabs>
          <w:tab w:val="left" w:pos="11019"/>
        </w:tabs>
        <w:rPr>
          <w:b w:val="0"/>
          <w:shd w:fill="d9d9d9" w:val="clear"/>
        </w:rPr>
      </w:pPr>
      <w:r w:rsidDel="00000000" w:rsidR="00000000" w:rsidRPr="00000000">
        <w:rPr>
          <w:b w:val="0"/>
          <w:shd w:fill="d9d9d9" w:val="clear"/>
          <w:rtl w:val="0"/>
        </w:rPr>
        <w:t xml:space="preserve">______________ – Drug Enforcement Administration analyzes drugs seized </w:t>
      </w:r>
    </w:p>
    <w:p w:rsidR="00000000" w:rsidDel="00000000" w:rsidP="00000000" w:rsidRDefault="00000000" w:rsidRPr="00000000" w14:paraId="00000025">
      <w:pPr>
        <w:pStyle w:val="Heading1"/>
        <w:shd w:fill="ffffff" w:val="clear"/>
        <w:tabs>
          <w:tab w:val="left" w:pos="11019"/>
        </w:tabs>
        <w:rPr>
          <w:b w:val="0"/>
          <w:shd w:fill="d9d9d9" w:val="clear"/>
        </w:rPr>
      </w:pPr>
      <w:r w:rsidDel="00000000" w:rsidR="00000000" w:rsidRPr="00000000">
        <w:rPr>
          <w:b w:val="0"/>
          <w:shd w:fill="d9d9d9" w:val="clear"/>
          <w:rtl w:val="0"/>
        </w:rPr>
        <w:t xml:space="preserve">_______________ – Bureau of Alcohol, Tobacco, and Firearms analyzes alcohol, examines weapons in conjunction with Gun Control Act of 1968 and Organized Crime Control Act 1970, and examines documents relating to tax laws</w:t>
      </w:r>
    </w:p>
    <w:p w:rsidR="00000000" w:rsidDel="00000000" w:rsidP="00000000" w:rsidRDefault="00000000" w:rsidRPr="00000000" w14:paraId="00000026">
      <w:pPr>
        <w:pStyle w:val="Heading1"/>
        <w:shd w:fill="ffffff" w:val="clear"/>
        <w:tabs>
          <w:tab w:val="left" w:pos="11019"/>
        </w:tabs>
        <w:rPr>
          <w:b w:val="0"/>
          <w:shd w:fill="d9d9d9" w:val="clear"/>
        </w:rPr>
      </w:pPr>
      <w:r w:rsidDel="00000000" w:rsidR="00000000" w:rsidRPr="00000000">
        <w:rPr>
          <w:b w:val="0"/>
          <w:shd w:fill="d9d9d9" w:val="clear"/>
          <w:rtl w:val="0"/>
        </w:rPr>
        <w:t xml:space="preserve">US Postal Inspection Service criminal investigations relating to postal service.</w:t>
      </w:r>
    </w:p>
    <w:p w:rsidR="00000000" w:rsidDel="00000000" w:rsidP="00000000" w:rsidRDefault="00000000" w:rsidRPr="00000000" w14:paraId="00000027">
      <w:pPr>
        <w:pStyle w:val="Heading1"/>
        <w:tabs>
          <w:tab w:val="left" w:pos="11019"/>
        </w:tabs>
        <w:ind w:left="0"/>
        <w:rPr>
          <w:shd w:fill="d9d9d9" w:val="clear"/>
        </w:rPr>
      </w:pPr>
      <w:r w:rsidDel="00000000" w:rsidR="00000000" w:rsidRPr="00000000">
        <w:rPr>
          <w:rtl w:val="0"/>
        </w:rPr>
      </w:r>
    </w:p>
    <w:p w:rsidR="00000000" w:rsidDel="00000000" w:rsidP="00000000" w:rsidRDefault="00000000" w:rsidRPr="00000000" w14:paraId="00000028">
      <w:pPr>
        <w:pStyle w:val="Heading1"/>
        <w:tabs>
          <w:tab w:val="left" w:pos="11019"/>
        </w:tabs>
        <w:rPr/>
      </w:pPr>
      <w:bookmarkStart w:colFirst="0" w:colLast="0" w:name="_gjdgxs" w:id="0"/>
      <w:bookmarkEnd w:id="0"/>
      <w:r w:rsidDel="00000000" w:rsidR="00000000" w:rsidRPr="00000000">
        <w:rPr>
          <w:shd w:fill="d9d9d9" w:val="clear"/>
          <w:rtl w:val="0"/>
        </w:rPr>
        <w:t xml:space="preserve">History</w:t>
        <w:tab/>
      </w: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1813:  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Spaniard who became professor of medicinal/forensic chemistry publishes a book on the effects of ______________________.  Orfila is considered the father of modern toxicology. He also made significant contributions to the development of tests for the presence of _______________ in a forensic context and is credited as the first to attempt the use of a microscope in the assessment of ________________________.</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1879: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______________________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devised the first system of personal identification. This science was called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anthropometry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 which a ____________________________ of taking a series of body measurements can be the means of distinguishing one individual from another. He is known as the father of ___________________________________</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1887: _________________________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published the first Sherlock Holmes story in Beeton’s Christmas Annual of London. (A Study in Scarlet).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1892: ________________________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published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Fingerprints, the first comprehensive book on the nature of fingerprints and their use in solving crime.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This book contained the first statistical proof supporting the uniqueness of this method of _____________________________. His work went on to describe the basic principles that form the present system of identification by fingerprints.</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1896: ____________________________-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developed the print classification system that would come to be used in Europe and North America. He published Classification and Uses of Finger Prints.</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1900: _______________________________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first discovered human ____________________ and was awarded the Nobel prize for his work in 1930.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1904: ___________________________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published L'enquete criminelle et les methodes scientifique, in which appears a passage that may have given rise to the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forensic</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precept that “Every contact leaves a trace.”</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Locard’s Exchange Principle: If a criminal came in contact with an object or person, a cross-transfer of evidence occurred. _____________________________________________________</w:t>
      </w: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Through a series of successful and well-published investigations, _____________________________________ gained support. He showed how every criminal can be connected to a crime by dust particles carried away from the crime scene.</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 his success served to create the formation of police laboratories in Vienna, Berlin, Sweden, Holland and Finland.</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1910: __________________________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 American and arguably the most influential document examiner, published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“Questioned Documents”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 is responsible for ______________________ the fundamental principles of _____________________________ that was responsible for the acceptance of documents as scientific evidence by the courts.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1910: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 established the first police crime laboratory. He became the founder and director of the Institute of Criminalistics at the University of Lyons.</w:t>
      </w: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1915: _______________________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developed the first antibody test for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________________________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 first used the test in casework to resolve a marital dispute. </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1918: _________________________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first suggested 12 matching points as a positive fingerprint identification.</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1974: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detection of ________________________ (GSR) using scanning electron microscopy with electron dispersive X-rays (SEM-EDX) technology was developed by J. E. Wessel, P. F. Jones, Q. Y. Kwan, R. S. Nesbitt and E. J. Rattin at Aerospace Corporation.</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1984: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 developed the first DNA profiling test. It involved detection of a multilocus RFLP pattern. He published his findings in Nature in 1985.</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9" w:line="360" w:lineRule="auto"/>
        <w:ind w:left="9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1987: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DNA profiling was introduced for the first time in a ___________________________.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sectPr>
      <w:pgSz w:h="15840" w:w="12240"/>
      <w:pgMar w:bottom="280" w:top="680" w:left="500" w:right="56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
      <w:lvlJc w:val="left"/>
      <w:pPr>
        <w:ind w:left="4320" w:hanging="360"/>
      </w:pPr>
      <w:rPr>
        <w:rFonts w:ascii="Noto Sans Symbols" w:cs="Noto Sans Symbols" w:eastAsia="Noto Sans Symbols" w:hAnsi="Noto Sans Symbols"/>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
      <w:lvlJc w:val="left"/>
      <w:pPr>
        <w:ind w:left="6480" w:hanging="360"/>
      </w:pPr>
      <w:rPr>
        <w:rFonts w:ascii="Noto Sans Symbols" w:cs="Noto Sans Symbols" w:eastAsia="Noto Sans Symbols" w:hAnsi="Noto Sans Symbols"/>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80" w:lineRule="auto"/>
      <w:ind w:left="220"/>
    </w:pPr>
    <w:rPr>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